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8A" w:rsidRPr="00F0772B" w:rsidRDefault="00F0772B" w:rsidP="00F0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72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0772B" w:rsidRPr="00F0772B" w:rsidRDefault="00F0772B" w:rsidP="00F0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72B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F0772B" w:rsidRPr="00F0772B" w:rsidRDefault="00F0772B" w:rsidP="00F0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72B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F0772B" w:rsidRPr="00F0772B" w:rsidRDefault="00F0772B" w:rsidP="00F0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72B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F0772B" w:rsidRDefault="00F0772B" w:rsidP="00F0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772B" w:rsidRDefault="00F0772B" w:rsidP="00F0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72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0772B" w:rsidRDefault="00F0772B" w:rsidP="00F0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72B" w:rsidRDefault="00F0772B" w:rsidP="00F07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От12.12.2017                                                                               № 26-а</w:t>
      </w:r>
    </w:p>
    <w:p w:rsidR="00F0772B" w:rsidRDefault="00F0772B" w:rsidP="00F0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с.Зеньковка</w:t>
      </w:r>
    </w:p>
    <w:p w:rsidR="00F0772B" w:rsidRDefault="00F0772B" w:rsidP="00F0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72B" w:rsidRDefault="00F0772B" w:rsidP="00F07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графика отпусков</w:t>
      </w:r>
    </w:p>
    <w:p w:rsidR="00F0772B" w:rsidRDefault="00F0772B" w:rsidP="00F0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72B" w:rsidRDefault="00F0772B" w:rsidP="00F0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72B" w:rsidRDefault="00F0772B" w:rsidP="00F07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Положением о муниципальных должностях, принятым решением Зеньковского сельского Совета народных депутатов </w:t>
      </w:r>
      <w:r w:rsidR="00AC7CF3">
        <w:rPr>
          <w:rFonts w:ascii="Times New Roman" w:hAnsi="Times New Roman" w:cs="Times New Roman"/>
          <w:sz w:val="28"/>
          <w:szCs w:val="28"/>
        </w:rPr>
        <w:t xml:space="preserve"> от 01.09.2009 № 64 с учётом изменений и дополнений от 03.05.2011 № 115, от28.08.2012 № 27, от 27.01.2017 № 41; в соответствии  с Положением «О муниципальной службе в Зеньковском сельсовете»</w:t>
      </w:r>
      <w:proofErr w:type="gramStart"/>
      <w:r w:rsidR="00AC7CF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AC7CF3">
        <w:rPr>
          <w:rFonts w:ascii="Times New Roman" w:hAnsi="Times New Roman" w:cs="Times New Roman"/>
          <w:sz w:val="28"/>
          <w:szCs w:val="28"/>
        </w:rPr>
        <w:t xml:space="preserve">ринятым решением сельского Совета народных депутатов от 30.01.2014 № 84 в редакции решения  № 71 от 10.05.2017; в соответствии с постановлением главы сельсовета от 14.06.2011 № 45 в редакции постановления от 24.08.2016 № 43-а «О введении новых </w:t>
      </w:r>
      <w:proofErr w:type="gramStart"/>
      <w:r w:rsidR="00AC7CF3">
        <w:rPr>
          <w:rFonts w:ascii="Times New Roman" w:hAnsi="Times New Roman" w:cs="Times New Roman"/>
          <w:sz w:val="28"/>
          <w:szCs w:val="28"/>
        </w:rPr>
        <w:t xml:space="preserve">систем оплаты труда работников  муниципальных </w:t>
      </w:r>
      <w:r w:rsidR="005941AB">
        <w:rPr>
          <w:rFonts w:ascii="Times New Roman" w:hAnsi="Times New Roman" w:cs="Times New Roman"/>
          <w:sz w:val="28"/>
          <w:szCs w:val="28"/>
        </w:rPr>
        <w:t xml:space="preserve"> </w:t>
      </w:r>
      <w:r w:rsidR="00AC7CF3">
        <w:rPr>
          <w:rFonts w:ascii="Times New Roman" w:hAnsi="Times New Roman" w:cs="Times New Roman"/>
          <w:sz w:val="28"/>
          <w:szCs w:val="28"/>
        </w:rPr>
        <w:t>бюджетных учреждений сельсовета</w:t>
      </w:r>
      <w:proofErr w:type="gramEnd"/>
      <w:r w:rsidR="00AC7CF3">
        <w:rPr>
          <w:rFonts w:ascii="Times New Roman" w:hAnsi="Times New Roman" w:cs="Times New Roman"/>
          <w:sz w:val="28"/>
          <w:szCs w:val="28"/>
        </w:rPr>
        <w:t xml:space="preserve"> по должностям, не отнесённым к муниципальным должностям и должностям муниципальной службы»</w:t>
      </w:r>
      <w:r w:rsidR="005941AB">
        <w:rPr>
          <w:rFonts w:ascii="Times New Roman" w:hAnsi="Times New Roman" w:cs="Times New Roman"/>
          <w:sz w:val="28"/>
          <w:szCs w:val="28"/>
        </w:rPr>
        <w:t xml:space="preserve">, на основании ст.123 </w:t>
      </w:r>
      <w:r w:rsidR="00AC7CF3">
        <w:rPr>
          <w:rFonts w:ascii="Times New Roman" w:hAnsi="Times New Roman" w:cs="Times New Roman"/>
          <w:sz w:val="28"/>
          <w:szCs w:val="28"/>
        </w:rPr>
        <w:t>ТК РФ</w:t>
      </w:r>
    </w:p>
    <w:p w:rsidR="005941AB" w:rsidRDefault="005941AB" w:rsidP="00F0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1AB" w:rsidRDefault="005941AB" w:rsidP="00F07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график отпусков на 2018 год (прилагается).</w:t>
      </w:r>
    </w:p>
    <w:p w:rsidR="005941AB" w:rsidRDefault="005941AB" w:rsidP="00F07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 первой категории Фаттаховой В.В. извещать работников под роспись не позднее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чем за две недели до начала отпуска.</w:t>
      </w:r>
    </w:p>
    <w:p w:rsidR="005941AB" w:rsidRDefault="005941AB" w:rsidP="00F0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1AB" w:rsidRDefault="005941AB" w:rsidP="00F07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сельсовета:                                               Н.В.Полунина</w:t>
      </w:r>
    </w:p>
    <w:p w:rsidR="005941AB" w:rsidRDefault="005941AB" w:rsidP="00F0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1AB" w:rsidRDefault="005941AB" w:rsidP="00F0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8F9" w:rsidRDefault="00C978F9" w:rsidP="00F0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8F9" w:rsidRDefault="00C978F9" w:rsidP="00F0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8F9" w:rsidRDefault="00C978F9" w:rsidP="00F0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8F9" w:rsidRDefault="00C978F9" w:rsidP="00F0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8F9" w:rsidRDefault="00C978F9" w:rsidP="00F0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8F9" w:rsidRDefault="00C978F9" w:rsidP="00F0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8F9" w:rsidRDefault="00C978F9" w:rsidP="00F07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8F9" w:rsidRDefault="00C978F9" w:rsidP="00F0772B">
      <w:pPr>
        <w:spacing w:after="0"/>
        <w:rPr>
          <w:rFonts w:ascii="Times New Roman" w:hAnsi="Times New Roman" w:cs="Times New Roman"/>
          <w:sz w:val="28"/>
          <w:szCs w:val="28"/>
        </w:rPr>
        <w:sectPr w:rsidR="00C978F9" w:rsidSect="00C978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78F9" w:rsidRDefault="00C978F9" w:rsidP="00F0772B">
      <w:pPr>
        <w:spacing w:after="0"/>
        <w:rPr>
          <w:rFonts w:ascii="Times New Roman" w:hAnsi="Times New Roman" w:cs="Times New Roman"/>
          <w:sz w:val="28"/>
          <w:szCs w:val="28"/>
        </w:rPr>
        <w:sectPr w:rsidR="00C978F9" w:rsidSect="00C978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978F9">
        <w:rPr>
          <w:rFonts w:ascii="Times New Roman" w:hAnsi="Times New Roman" w:cs="Times New Roman"/>
          <w:sz w:val="28"/>
          <w:szCs w:val="28"/>
        </w:rPr>
        <w:object w:dxaOrig="14600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.75pt;height:420pt" o:ole="">
            <v:imagedata r:id="rId4" o:title=""/>
          </v:shape>
          <o:OLEObject Type="Embed" ProgID="Word.Document.8" ShapeID="_x0000_i1025" DrawAspect="Content" ObjectID="_1578729679" r:id="rId5">
            <o:FieldCodes>\s</o:FieldCodes>
          </o:OLEObject>
        </w:object>
      </w:r>
    </w:p>
    <w:p w:rsidR="00C978F9" w:rsidRPr="00F0772B" w:rsidRDefault="00C978F9" w:rsidP="00F077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78F9" w:rsidRPr="00F0772B" w:rsidSect="00C978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72B"/>
    <w:rsid w:val="0031378A"/>
    <w:rsid w:val="004A39A1"/>
    <w:rsid w:val="005941AB"/>
    <w:rsid w:val="00851DF2"/>
    <w:rsid w:val="00AC7CF3"/>
    <w:rsid w:val="00C978F9"/>
    <w:rsid w:val="00F0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2018-01-22T05:17:00Z</cp:lastPrinted>
  <dcterms:created xsi:type="dcterms:W3CDTF">2018-01-22T02:54:00Z</dcterms:created>
  <dcterms:modified xsi:type="dcterms:W3CDTF">2018-01-29T02:15:00Z</dcterms:modified>
</cp:coreProperties>
</file>